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5D9F" w14:textId="77777777" w:rsidR="003D546D" w:rsidRDefault="00731497" w:rsidP="00731497">
      <w:pPr>
        <w:jc w:val="center"/>
        <w:rPr>
          <w:b/>
          <w:sz w:val="40"/>
          <w:szCs w:val="40"/>
        </w:rPr>
      </w:pPr>
      <w:r w:rsidRPr="00731497">
        <w:rPr>
          <w:b/>
          <w:sz w:val="40"/>
          <w:szCs w:val="40"/>
        </w:rPr>
        <w:t>Stensved og Omegns lokalråd</w:t>
      </w:r>
      <w:bookmarkStart w:id="0" w:name="_GoBack"/>
      <w:bookmarkEnd w:id="0"/>
    </w:p>
    <w:p w14:paraId="46DD4081" w14:textId="77777777" w:rsidR="00731497" w:rsidRDefault="00731497" w:rsidP="00731497">
      <w:pPr>
        <w:jc w:val="center"/>
        <w:rPr>
          <w:b/>
          <w:sz w:val="32"/>
          <w:szCs w:val="32"/>
        </w:rPr>
      </w:pPr>
      <w:r w:rsidRPr="00731497">
        <w:rPr>
          <w:b/>
          <w:sz w:val="32"/>
          <w:szCs w:val="32"/>
        </w:rPr>
        <w:t>Ref. af best.</w:t>
      </w:r>
      <w:r>
        <w:rPr>
          <w:b/>
          <w:sz w:val="32"/>
          <w:szCs w:val="32"/>
        </w:rPr>
        <w:t xml:space="preserve"> </w:t>
      </w:r>
      <w:r w:rsidRPr="00731497">
        <w:rPr>
          <w:b/>
          <w:sz w:val="32"/>
          <w:szCs w:val="32"/>
        </w:rPr>
        <w:t xml:space="preserve">møde d. </w:t>
      </w:r>
      <w:proofErr w:type="gramStart"/>
      <w:r w:rsidRPr="00731497">
        <w:rPr>
          <w:b/>
          <w:sz w:val="32"/>
          <w:szCs w:val="32"/>
        </w:rPr>
        <w:t>25</w:t>
      </w:r>
      <w:proofErr w:type="gramEnd"/>
      <w:r w:rsidRPr="00731497">
        <w:rPr>
          <w:b/>
          <w:sz w:val="32"/>
          <w:szCs w:val="32"/>
        </w:rPr>
        <w:t xml:space="preserve"> januar</w:t>
      </w:r>
    </w:p>
    <w:p w14:paraId="310060FE" w14:textId="77777777" w:rsidR="00731497" w:rsidRDefault="00731497" w:rsidP="00731497">
      <w:pPr>
        <w:rPr>
          <w:sz w:val="28"/>
          <w:szCs w:val="28"/>
        </w:rPr>
      </w:pPr>
      <w:r>
        <w:rPr>
          <w:sz w:val="28"/>
          <w:szCs w:val="28"/>
        </w:rPr>
        <w:t>Tilstede var Jette, Søren, Inger, Dennis og Jytte</w:t>
      </w:r>
    </w:p>
    <w:p w14:paraId="7695B8BA" w14:textId="77777777" w:rsidR="00731497" w:rsidRDefault="00731497" w:rsidP="00731497">
      <w:pPr>
        <w:rPr>
          <w:sz w:val="28"/>
          <w:szCs w:val="28"/>
        </w:rPr>
      </w:pPr>
      <w:r>
        <w:rPr>
          <w:sz w:val="28"/>
          <w:szCs w:val="28"/>
        </w:rPr>
        <w:t>Et møde, hvor der blev ”sprunget”</w:t>
      </w:r>
      <w:r w:rsidR="00AD3E46">
        <w:rPr>
          <w:sz w:val="28"/>
          <w:szCs w:val="28"/>
        </w:rPr>
        <w:t xml:space="preserve"> lidt</w:t>
      </w:r>
      <w:r>
        <w:rPr>
          <w:sz w:val="28"/>
          <w:szCs w:val="28"/>
        </w:rPr>
        <w:t xml:space="preserve"> mellem best. Møde og kommende dialogmøde.</w:t>
      </w:r>
      <w:r w:rsidR="00660717">
        <w:rPr>
          <w:sz w:val="28"/>
          <w:szCs w:val="28"/>
        </w:rPr>
        <w:t xml:space="preserve"> </w:t>
      </w:r>
    </w:p>
    <w:p w14:paraId="68DCAA35" w14:textId="77777777" w:rsidR="00AD3E46" w:rsidRDefault="00AD3E46" w:rsidP="00AD3E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Dialogmøde. Afholdes d. 28. februar 2019 i klubhuset, Mejerivænget</w:t>
      </w:r>
    </w:p>
    <w:p w14:paraId="747AB028" w14:textId="77777777" w:rsidR="003F525A" w:rsidRDefault="003F525A" w:rsidP="00AD3E4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Jette indsender, sendte ind, den annonce der skal stå </w:t>
      </w:r>
      <w:r w:rsidR="0016056E">
        <w:rPr>
          <w:sz w:val="28"/>
          <w:szCs w:val="28"/>
        </w:rPr>
        <w:t>på kommunens side i lokalavisen + den udvidede til politikerne.</w:t>
      </w:r>
    </w:p>
    <w:p w14:paraId="21C4E6DE" w14:textId="77777777" w:rsidR="00AD3E46" w:rsidRDefault="0016056E" w:rsidP="0016056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 aftalte bestilling af traktementet i klubhuset, som Jette bestiller.</w:t>
      </w:r>
    </w:p>
    <w:p w14:paraId="19D9A1B3" w14:textId="77777777" w:rsidR="00354C4A" w:rsidRDefault="00354C4A" w:rsidP="0016056E">
      <w:pPr>
        <w:pStyle w:val="Listeafsnit"/>
        <w:rPr>
          <w:sz w:val="28"/>
          <w:szCs w:val="28"/>
        </w:rPr>
      </w:pPr>
    </w:p>
    <w:p w14:paraId="4D1D1BB4" w14:textId="77777777" w:rsidR="00354C4A" w:rsidRDefault="00082169" w:rsidP="00354C4A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Præsentation af Dialogudvalget og lokalrådet.</w:t>
      </w:r>
    </w:p>
    <w:p w14:paraId="70BCB3C3" w14:textId="77777777" w:rsidR="00082169" w:rsidRDefault="00082169" w:rsidP="0008216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En fast procedure på dialogmødet.</w:t>
      </w:r>
    </w:p>
    <w:p w14:paraId="124924D9" w14:textId="77777777" w:rsidR="00082169" w:rsidRDefault="00082169" w:rsidP="00082169">
      <w:pPr>
        <w:pStyle w:val="Listeafsnit"/>
        <w:rPr>
          <w:sz w:val="28"/>
          <w:szCs w:val="28"/>
        </w:rPr>
      </w:pPr>
    </w:p>
    <w:p w14:paraId="1B17469E" w14:textId="77777777" w:rsidR="00082169" w:rsidRDefault="00082169" w:rsidP="0008216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Politisamarbejdet.</w:t>
      </w:r>
    </w:p>
    <w:p w14:paraId="66FCCE33" w14:textId="77777777" w:rsidR="00082169" w:rsidRDefault="00082169" w:rsidP="0008216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Jette og Dennis deltog i mødet, der varede ca. 30 min. Dennis </w:t>
      </w:r>
      <w:r w:rsidR="00A0491D">
        <w:rPr>
          <w:sz w:val="28"/>
          <w:szCs w:val="28"/>
        </w:rPr>
        <w:t>fortalte om mødet, ikke konkrete</w:t>
      </w:r>
      <w:r>
        <w:rPr>
          <w:sz w:val="28"/>
          <w:szCs w:val="28"/>
        </w:rPr>
        <w:t xml:space="preserve"> ting men hvordan man ved kontakt, til p</w:t>
      </w:r>
      <w:r w:rsidR="00600091">
        <w:rPr>
          <w:sz w:val="28"/>
          <w:szCs w:val="28"/>
        </w:rPr>
        <w:t>olitiet,</w:t>
      </w:r>
      <w:r w:rsidR="007659E7">
        <w:rPr>
          <w:sz w:val="28"/>
          <w:szCs w:val="28"/>
        </w:rPr>
        <w:t xml:space="preserve"> uden at nævne navne</w:t>
      </w:r>
      <w:r>
        <w:rPr>
          <w:sz w:val="28"/>
          <w:szCs w:val="28"/>
        </w:rPr>
        <w:t xml:space="preserve"> fremadrettet</w:t>
      </w:r>
      <w:r w:rsidR="007659E7">
        <w:rPr>
          <w:sz w:val="28"/>
          <w:szCs w:val="28"/>
        </w:rPr>
        <w:t xml:space="preserve"> kan</w:t>
      </w:r>
      <w:r>
        <w:rPr>
          <w:sz w:val="28"/>
          <w:szCs w:val="28"/>
        </w:rPr>
        <w:t xml:space="preserve"> modtage hjælp, til at løse opgaver, inden tingene spidser helt til, bl. a. problemer med unge.  </w:t>
      </w:r>
    </w:p>
    <w:p w14:paraId="0B7F5A37" w14:textId="77777777" w:rsidR="00D95F69" w:rsidRDefault="00D95F69" w:rsidP="00082169">
      <w:pPr>
        <w:pStyle w:val="Listeafsnit"/>
        <w:rPr>
          <w:sz w:val="28"/>
          <w:szCs w:val="28"/>
        </w:rPr>
      </w:pPr>
    </w:p>
    <w:p w14:paraId="2FB4A1BC" w14:textId="77777777" w:rsidR="00D95F69" w:rsidRDefault="00D95F69" w:rsidP="00D95F6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Vandværk Info.</w:t>
      </w:r>
    </w:p>
    <w:p w14:paraId="3FAD7427" w14:textId="77777777" w:rsidR="0065296D" w:rsidRPr="00683D74" w:rsidRDefault="00D95F69" w:rsidP="00683D74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sz w:val="28"/>
          <w:szCs w:val="28"/>
        </w:rPr>
        <w:t>Formand</w:t>
      </w:r>
      <w:r w:rsidR="00627A92">
        <w:rPr>
          <w:sz w:val="28"/>
          <w:szCs w:val="28"/>
        </w:rPr>
        <w:t xml:space="preserve"> Ove</w:t>
      </w:r>
      <w:r>
        <w:rPr>
          <w:sz w:val="28"/>
          <w:szCs w:val="28"/>
        </w:rPr>
        <w:t xml:space="preserve"> Bang, ønsker vi deltager så mange som muligt ti</w:t>
      </w:r>
      <w:r w:rsidR="0065296D">
        <w:rPr>
          <w:sz w:val="28"/>
          <w:szCs w:val="28"/>
        </w:rPr>
        <w:t xml:space="preserve">l Vandværkets generalforsamling, da han har et spændende forslag om måling af evt. vandspild – </w:t>
      </w:r>
      <w:r w:rsidR="00683D74" w:rsidRPr="00683D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Det nu teknisk nemt blev muligt månedligt at aflæse alle de tilsluttede ejendommes </w:t>
      </w:r>
      <w:proofErr w:type="spellStart"/>
      <w:proofErr w:type="gramStart"/>
      <w:r w:rsidR="00683D74" w:rsidRPr="00683D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vandforbrug,således</w:t>
      </w:r>
      <w:proofErr w:type="spellEnd"/>
      <w:proofErr w:type="gramEnd"/>
      <w:r w:rsidR="00683D74" w:rsidRPr="00683D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at evt. utætheder i vandrørene og dermed vandspild opdages langt tidligere end tilfældet er i dag. Dermed kan både miljøet skånes samtidig med at den enkelte ejer undgår at komme i</w:t>
      </w:r>
      <w:r w:rsidR="00683D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683D74" w:rsidRPr="00683D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økonomisk uføre. Derfor foreslår formanden for Vandværket Ove Bang, at da dette tiltag er alle interesse,</w:t>
      </w:r>
      <w:r w:rsidR="00683D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683D74" w:rsidRPr="00683D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 medlemmerne møder talrigt op for at bakke forslaget op!</w:t>
      </w:r>
    </w:p>
    <w:p w14:paraId="7C4DC140" w14:textId="77777777" w:rsidR="0065296D" w:rsidRDefault="0065296D" w:rsidP="00D95F69">
      <w:pPr>
        <w:pStyle w:val="Listeafsnit"/>
        <w:rPr>
          <w:sz w:val="28"/>
          <w:szCs w:val="28"/>
        </w:rPr>
      </w:pPr>
    </w:p>
    <w:p w14:paraId="4DFBA039" w14:textId="77777777" w:rsidR="00C65FAA" w:rsidRDefault="0065296D" w:rsidP="0065296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 om Aktivitet, hvis der er nyt.</w:t>
      </w:r>
    </w:p>
    <w:p w14:paraId="493E7ACE" w14:textId="77777777" w:rsidR="00C65FAA" w:rsidRDefault="00C65FAA" w:rsidP="00C65FA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Jette og Dennis, fortalte lidt om de ønsker der er til en ”aktivitets og hyggeplads” for alle her i byen, et ønske der ikke der ikke kan arbejdes videre på, før der fremkommer skriftlig godkendelse fra kommunen om brugsret/ejerskab af grunden.</w:t>
      </w:r>
      <w:r w:rsidR="00922CE6">
        <w:rPr>
          <w:sz w:val="28"/>
          <w:szCs w:val="28"/>
        </w:rPr>
        <w:t xml:space="preserve"> Først herefter kan der arbejdes med ønsker, fond </w:t>
      </w:r>
      <w:proofErr w:type="spellStart"/>
      <w:r w:rsidR="00922CE6">
        <w:rPr>
          <w:sz w:val="28"/>
          <w:szCs w:val="28"/>
        </w:rPr>
        <w:t>raising</w:t>
      </w:r>
      <w:proofErr w:type="spellEnd"/>
      <w:r w:rsidR="00922CE6">
        <w:rPr>
          <w:sz w:val="28"/>
          <w:szCs w:val="28"/>
        </w:rPr>
        <w:t xml:space="preserve"> </w:t>
      </w:r>
      <w:proofErr w:type="spellStart"/>
      <w:r w:rsidR="00922CE6">
        <w:rPr>
          <w:sz w:val="28"/>
          <w:szCs w:val="28"/>
        </w:rPr>
        <w:t>o.s.v</w:t>
      </w:r>
      <w:proofErr w:type="spellEnd"/>
      <w:r w:rsidR="00922CE6">
        <w:rPr>
          <w:sz w:val="28"/>
          <w:szCs w:val="28"/>
        </w:rPr>
        <w:t>.</w:t>
      </w:r>
    </w:p>
    <w:p w14:paraId="7CFA1157" w14:textId="77777777" w:rsidR="00922CE6" w:rsidRDefault="00922CE6" w:rsidP="00C65FAA">
      <w:pPr>
        <w:pStyle w:val="Listeafsnit"/>
        <w:rPr>
          <w:sz w:val="28"/>
          <w:szCs w:val="28"/>
        </w:rPr>
      </w:pPr>
    </w:p>
    <w:p w14:paraId="20783503" w14:textId="77777777" w:rsidR="00660717" w:rsidRDefault="00C65FAA" w:rsidP="00C65FA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Datoer for årets bestyrelsesmøder kan ikke afsættes før, efter </w:t>
      </w:r>
      <w:r w:rsidR="00660717">
        <w:rPr>
          <w:sz w:val="28"/>
          <w:szCs w:val="28"/>
        </w:rPr>
        <w:t>generalforsamling.</w:t>
      </w:r>
    </w:p>
    <w:p w14:paraId="3E96780D" w14:textId="77777777" w:rsidR="00660717" w:rsidRDefault="00660717" w:rsidP="00C65FAA">
      <w:pPr>
        <w:pStyle w:val="Listeafsnit"/>
        <w:rPr>
          <w:sz w:val="28"/>
          <w:szCs w:val="28"/>
        </w:rPr>
      </w:pPr>
    </w:p>
    <w:p w14:paraId="2D885AE6" w14:textId="77777777" w:rsidR="00D95F69" w:rsidRDefault="00660717" w:rsidP="00C65FA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Affaldsindsamlingen blev drøftet, den endelige dato kommer på Lokalrådet hjemmeside.</w:t>
      </w:r>
    </w:p>
    <w:p w14:paraId="6313EAAA" w14:textId="77777777" w:rsidR="00660717" w:rsidRDefault="00660717" w:rsidP="00C65FAA">
      <w:pPr>
        <w:pStyle w:val="Listeafsnit"/>
        <w:rPr>
          <w:sz w:val="28"/>
          <w:szCs w:val="28"/>
        </w:rPr>
      </w:pPr>
    </w:p>
    <w:p w14:paraId="0E1E760B" w14:textId="77777777" w:rsidR="00D95F69" w:rsidRPr="00C65FAA" w:rsidRDefault="00D95F69" w:rsidP="00C65FAA">
      <w:pPr>
        <w:rPr>
          <w:sz w:val="28"/>
          <w:szCs w:val="28"/>
        </w:rPr>
      </w:pPr>
    </w:p>
    <w:p w14:paraId="41A34842" w14:textId="77777777" w:rsidR="00082169" w:rsidRPr="0016056E" w:rsidRDefault="00082169" w:rsidP="00082169">
      <w:pPr>
        <w:pStyle w:val="Listeafsnit"/>
        <w:rPr>
          <w:sz w:val="28"/>
          <w:szCs w:val="28"/>
        </w:rPr>
      </w:pPr>
    </w:p>
    <w:p w14:paraId="3017D1A9" w14:textId="77777777" w:rsidR="00AD3E46" w:rsidRPr="00AD3E46" w:rsidRDefault="00AD3E46" w:rsidP="00AD3E46">
      <w:pPr>
        <w:ind w:left="360"/>
        <w:rPr>
          <w:sz w:val="28"/>
          <w:szCs w:val="28"/>
        </w:rPr>
      </w:pPr>
    </w:p>
    <w:p w14:paraId="1CD31764" w14:textId="77777777" w:rsidR="00731497" w:rsidRPr="00731497" w:rsidRDefault="00731497" w:rsidP="00731497">
      <w:pPr>
        <w:rPr>
          <w:b/>
          <w:sz w:val="28"/>
          <w:szCs w:val="28"/>
        </w:rPr>
      </w:pPr>
    </w:p>
    <w:sectPr w:rsidR="00731497" w:rsidRPr="007314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62CB"/>
    <w:multiLevelType w:val="hybridMultilevel"/>
    <w:tmpl w:val="E5D81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A9"/>
    <w:rsid w:val="00082169"/>
    <w:rsid w:val="00110586"/>
    <w:rsid w:val="0016056E"/>
    <w:rsid w:val="002514EF"/>
    <w:rsid w:val="00354C4A"/>
    <w:rsid w:val="003A5EA9"/>
    <w:rsid w:val="003D546D"/>
    <w:rsid w:val="003F525A"/>
    <w:rsid w:val="00600091"/>
    <w:rsid w:val="00627A92"/>
    <w:rsid w:val="0065296D"/>
    <w:rsid w:val="00660717"/>
    <w:rsid w:val="00683D74"/>
    <w:rsid w:val="00731497"/>
    <w:rsid w:val="007659E7"/>
    <w:rsid w:val="00922CE6"/>
    <w:rsid w:val="00A0491D"/>
    <w:rsid w:val="00A434F7"/>
    <w:rsid w:val="00AD3E46"/>
    <w:rsid w:val="00C65FAA"/>
    <w:rsid w:val="00D95F69"/>
    <w:rsid w:val="00E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BA24"/>
  <w15:docId w15:val="{41182AAF-BC19-4551-BE38-866FA13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Jette Rosenberg</cp:lastModifiedBy>
  <cp:revision>2</cp:revision>
  <dcterms:created xsi:type="dcterms:W3CDTF">2019-09-05T15:49:00Z</dcterms:created>
  <dcterms:modified xsi:type="dcterms:W3CDTF">2019-09-05T15:49:00Z</dcterms:modified>
</cp:coreProperties>
</file>